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A8D08D" w:themeColor="accent6" w:themeTint="99"/>
  <w:body>
    <w:p w14:paraId="57F2F472" w14:textId="77777777" w:rsidR="00956C36" w:rsidRDefault="00956C36" w:rsidP="00956C36">
      <w:pPr>
        <w:spacing w:line="360" w:lineRule="atLeast"/>
        <w:jc w:val="center"/>
        <w:rPr>
          <w:rFonts w:ascii="07やさしさゴシックボールド" w:eastAsia="07やさしさゴシックボールド" w:hAnsi="07やさしさゴシックボールド"/>
          <w:b/>
          <w:color w:val="FF0000"/>
          <w:sz w:val="56"/>
          <w:szCs w:val="5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14:paraId="2C564DA5" w14:textId="3E54D818" w:rsidR="00975578" w:rsidRPr="00956C36" w:rsidRDefault="00956C36" w:rsidP="00956C36">
      <w:pPr>
        <w:spacing w:line="360" w:lineRule="atLeast"/>
        <w:jc w:val="center"/>
        <w:rPr>
          <w:rFonts w:ascii="07やさしさゴシックボールド" w:eastAsia="07やさしさゴシックボールド" w:hAnsi="07やさしさゴシックボールド"/>
          <w:b/>
          <w:color w:val="FF0000"/>
          <w:sz w:val="56"/>
          <w:szCs w:val="5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956C36">
        <w:rPr>
          <w:rFonts w:ascii="07やさしさゴシックボールド" w:eastAsia="07やさしさゴシックボールド" w:hAnsi="07やさしさゴシックボールド" w:hint="eastAsia"/>
          <w:b/>
          <w:color w:val="FF0000"/>
          <w:sz w:val="56"/>
          <w:szCs w:val="5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まん延防止等重点措置に伴う</w:t>
      </w:r>
    </w:p>
    <w:p w14:paraId="2DA4836A" w14:textId="1E98B08D" w:rsidR="00DA2C7D" w:rsidRPr="009619E2" w:rsidRDefault="0099681D" w:rsidP="00956C36">
      <w:pPr>
        <w:spacing w:line="360" w:lineRule="atLeast"/>
        <w:jc w:val="center"/>
        <w:rPr>
          <w:rFonts w:ascii="07やさしさゴシックボールド" w:eastAsia="07やさしさゴシックボールド" w:hAnsi="07やさしさゴシックボールド"/>
          <w:b/>
          <w:color w:val="FF0000"/>
          <w:sz w:val="72"/>
          <w:szCs w:val="7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9619E2">
        <w:rPr>
          <w:rFonts w:ascii="07やさしさゴシックボールド" w:eastAsia="07やさしさゴシックボールド" w:hAnsi="07やさしさゴシックボールド" w:hint="eastAsia"/>
          <w:b/>
          <w:color w:val="FF0000"/>
          <w:sz w:val="72"/>
          <w:szCs w:val="72"/>
          <w:highlight w:val="lightGray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時短営業のお知らせ</w:t>
      </w:r>
    </w:p>
    <w:p w14:paraId="62B9E3B8" w14:textId="77777777" w:rsidR="00956C36" w:rsidRPr="00956C36" w:rsidRDefault="00956C36" w:rsidP="00956C36">
      <w:pPr>
        <w:spacing w:line="360" w:lineRule="atLeast"/>
        <w:jc w:val="center"/>
        <w:rPr>
          <w:rFonts w:ascii="07やさしさゴシックボールド" w:eastAsia="07やさしさゴシックボールド" w:hAnsi="07やさしさゴシックボールド" w:hint="eastAsia"/>
          <w:b/>
          <w:color w:val="FF0000"/>
          <w:sz w:val="56"/>
          <w:szCs w:val="5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14:paraId="09DA70A8" w14:textId="77A7933D" w:rsidR="00956C36" w:rsidRPr="00956C36" w:rsidRDefault="00956C36" w:rsidP="00956C36">
      <w:pPr>
        <w:spacing w:line="360" w:lineRule="atLeast"/>
        <w:jc w:val="center"/>
        <w:rPr>
          <w:rFonts w:ascii="07やさしさゴシックボールド" w:eastAsia="07やさしさゴシックボールド" w:hAnsi="07やさしさゴシックボールド" w:hint="eastAsia"/>
          <w:b/>
          <w:color w:val="FF0000"/>
          <w:sz w:val="56"/>
          <w:szCs w:val="5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956C36">
        <w:rPr>
          <w:rFonts w:ascii="07やさしさゴシックボールド" w:eastAsia="07やさしさゴシックボールド" w:hAnsi="07やさしさゴシックボールド" w:hint="eastAsia"/>
          <w:b/>
          <w:color w:val="FF0000"/>
          <w:sz w:val="56"/>
          <w:szCs w:val="5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期間は</w:t>
      </w:r>
    </w:p>
    <w:p w14:paraId="79C80A73" w14:textId="3260502E" w:rsidR="0099681D" w:rsidRPr="006C681D" w:rsidRDefault="0099681D" w:rsidP="00956C36">
      <w:pPr>
        <w:spacing w:line="480" w:lineRule="auto"/>
        <w:jc w:val="center"/>
        <w:rPr>
          <w:rFonts w:ascii="07やさしさゴシックボールド" w:eastAsia="07やさしさゴシックボールド" w:hAnsi="07やさしさゴシックボールド"/>
          <w:b/>
          <w:bCs/>
          <w:color w:val="5B9BD5" w:themeColor="accent5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6C681D">
        <w:rPr>
          <w:rFonts w:ascii="07やさしさゴシックボールド" w:eastAsia="07やさしさゴシックボールド" w:hAnsi="07やさしさゴシックボールド" w:hint="eastAsia"/>
          <w:b/>
          <w:bCs/>
          <w:color w:val="5B9BD5" w:themeColor="accent5"/>
          <w:sz w:val="72"/>
          <w:szCs w:val="72"/>
          <w:highlight w:val="darkGreen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4/28(水)～5/11(土)</w:t>
      </w:r>
    </w:p>
    <w:p w14:paraId="33F0BA2C" w14:textId="3522EC12" w:rsidR="00956C36" w:rsidRDefault="00956C36" w:rsidP="00956C36">
      <w:pPr>
        <w:spacing w:line="480" w:lineRule="auto"/>
        <w:jc w:val="center"/>
        <w:rPr>
          <w:rFonts w:ascii="07やさしさゴシックボールド" w:eastAsia="07やさしさゴシックボールド" w:hAnsi="07やさしさゴシックボールド"/>
          <w:b/>
          <w:color w:val="FFD966" w:themeColor="accent4" w:themeTint="99"/>
          <w:sz w:val="72"/>
          <w:szCs w:val="7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14:paraId="17C75053" w14:textId="6BD7513F" w:rsidR="00956C36" w:rsidRPr="00956C36" w:rsidRDefault="00956C36" w:rsidP="00956C36">
      <w:pPr>
        <w:spacing w:line="480" w:lineRule="auto"/>
        <w:jc w:val="center"/>
        <w:rPr>
          <w:rFonts w:ascii="07やさしさゴシックボールド" w:eastAsia="07やさしさゴシックボールド" w:hAnsi="07やさしさゴシックボールド" w:hint="eastAsia"/>
          <w:b/>
          <w:color w:val="FFD966" w:themeColor="accent4" w:themeTint="99"/>
          <w:sz w:val="72"/>
          <w:szCs w:val="7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956C36">
        <w:rPr>
          <w:rFonts w:ascii="07やさしさゴシックボールド" w:eastAsia="07やさしさゴシックボールド" w:hAnsi="07やさしさゴシックボールド" w:hint="eastAsia"/>
          <w:b/>
          <w:color w:val="FFD966" w:themeColor="accent4" w:themeTint="99"/>
          <w:sz w:val="72"/>
          <w:szCs w:val="7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何卒よろしくお願い申し上げます。</w:t>
      </w:r>
    </w:p>
    <w:sectPr w:rsidR="00956C36" w:rsidRPr="00956C3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07やさしさゴシックボールド">
    <w:panose1 w:val="02000600000000000000"/>
    <w:charset w:val="80"/>
    <w:family w:val="auto"/>
    <w:pitch w:val="variable"/>
    <w:sig w:usb0="A00002BF" w:usb1="68C7FCFB" w:usb2="00000010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81D"/>
    <w:rsid w:val="006C681D"/>
    <w:rsid w:val="00956C36"/>
    <w:rsid w:val="009619E2"/>
    <w:rsid w:val="00975578"/>
    <w:rsid w:val="0099681D"/>
    <w:rsid w:val="00DA2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DAB0DA8"/>
  <w15:chartTrackingRefBased/>
  <w15:docId w15:val="{9DDA005B-EF89-4989-B10D-5C718D76E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綾 神山</dc:creator>
  <cp:keywords/>
  <dc:description/>
  <cp:lastModifiedBy>綾 神山</cp:lastModifiedBy>
  <cp:revision>4</cp:revision>
  <dcterms:created xsi:type="dcterms:W3CDTF">2021-04-28T00:31:00Z</dcterms:created>
  <dcterms:modified xsi:type="dcterms:W3CDTF">2021-04-28T00:51:00Z</dcterms:modified>
</cp:coreProperties>
</file>